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firstLine="567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UNIÃO DOS ESCOTEIROS DO BRASIL</w:t>
      </w:r>
    </w:p>
    <w:p w:rsidR="00000000" w:rsidDel="00000000" w:rsidP="00000000" w:rsidRDefault="00000000" w:rsidRPr="00000000" w14:paraId="00000002">
      <w:pPr>
        <w:spacing w:after="0" w:line="276" w:lineRule="auto"/>
        <w:ind w:firstLine="567"/>
        <w:jc w:val="center"/>
        <w:rPr>
          <w:rFonts w:ascii="Montserrat" w:cs="Montserrat" w:eastAsia="Montserrat" w:hAnsi="Montserrat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REGIÃO DE 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yellow"/>
          <w:rtl w:val="0"/>
        </w:rPr>
        <w:t xml:space="preserve">________________</w:t>
      </w:r>
    </w:p>
    <w:p w:rsidR="00000000" w:rsidDel="00000000" w:rsidP="00000000" w:rsidRDefault="00000000" w:rsidRPr="00000000" w14:paraId="00000003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firstLine="567"/>
        <w:jc w:val="center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TRANSUNTO DA ATA DA ASSEMBLEIA DA REGIÃO DE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yellow"/>
          <w:rtl w:val="0"/>
        </w:rPr>
        <w:t xml:space="preserve"> xxxxx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PARA CREDENCIAMENTO NA 30ª ASSEMBLEIA NACIONAL</w:t>
      </w:r>
    </w:p>
    <w:p w:rsidR="00000000" w:rsidDel="00000000" w:rsidP="00000000" w:rsidRDefault="00000000" w:rsidRPr="00000000" w14:paraId="00000006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 ata lavrada por ocasião da Reunião da Assembleia Regional de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yellow"/>
          <w:rtl w:val="0"/>
        </w:rPr>
        <w:t xml:space="preserve">__________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realizada no dia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yellow"/>
          <w:rtl w:val="0"/>
        </w:rPr>
        <w:t xml:space="preserve">XX de XXXXX de XXXX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transcrevem-se as seguintes informações essenciais ao credenciamento dos(as) representantes desta região para a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30ª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Reunião Ordinária da Assembleia Nacional da União dos Escoteiros do Brasil (UEB), a ser realizada, no dia 31 de maio de 2024,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além de outras informações:</w:t>
      </w:r>
    </w:p>
    <w:p w:rsidR="00000000" w:rsidDel="00000000" w:rsidP="00000000" w:rsidRDefault="00000000" w:rsidRPr="00000000" w14:paraId="00000008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Representantes da Região de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yellow"/>
          <w:rtl w:val="0"/>
        </w:rPr>
        <w:t xml:space="preserve"> XXXX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 acordo com o que estabelece o inciso III do artigo 14 do Estatuto da UEB, exercerão, como delegados(as), na Assembleia Nacional da UEB, a representação desta Região  os(as) seguintes associados(as):</w:t>
      </w:r>
    </w:p>
    <w:p w:rsidR="00000000" w:rsidDel="00000000" w:rsidP="00000000" w:rsidRDefault="00000000" w:rsidRPr="00000000" w14:paraId="0000000C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Delegado (a) eleito (a): Xxxxxx Xxxxxx Xxxxxxx.............................com...XX.....votos</w:t>
      </w:r>
    </w:p>
    <w:p w:rsidR="00000000" w:rsidDel="00000000" w:rsidP="00000000" w:rsidRDefault="00000000" w:rsidRPr="00000000" w14:paraId="0000000E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0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2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Delegado (a) eleito (a): Xxxxx Xxxxx...............................................com....XX....votos</w:t>
      </w:r>
    </w:p>
    <w:p w:rsidR="00000000" w:rsidDel="00000000" w:rsidP="00000000" w:rsidRDefault="00000000" w:rsidRPr="00000000" w14:paraId="00000014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6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8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1º Suplente:...Xxxxx Xxxxx....................................................com....XX.....votos</w:t>
      </w:r>
    </w:p>
    <w:p w:rsidR="00000000" w:rsidDel="00000000" w:rsidP="00000000" w:rsidRDefault="00000000" w:rsidRPr="00000000" w14:paraId="0000001A">
      <w:pPr>
        <w:spacing w:after="0" w:line="276" w:lineRule="auto"/>
        <w:ind w:left="567" w:firstLine="426.0000000000001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spacing w:after="0" w:line="276" w:lineRule="auto"/>
        <w:ind w:left="567" w:firstLine="426.0000000000001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C">
      <w:pPr>
        <w:spacing w:after="0" w:line="276" w:lineRule="auto"/>
        <w:ind w:left="567" w:firstLine="426.0000000000001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D">
      <w:pPr>
        <w:spacing w:after="0" w:line="276" w:lineRule="auto"/>
        <w:ind w:left="567" w:firstLine="426.0000000000001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E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….</w:t>
      </w:r>
    </w:p>
    <w:p w:rsidR="00000000" w:rsidDel="00000000" w:rsidP="00000000" w:rsidRDefault="00000000" w:rsidRPr="00000000" w14:paraId="0000001F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Representante da Diretoria Regional – Xxxxxxx Xxxxx Xxxxxxx – Diretor(a)-Presidente UEB/XX.</w:t>
      </w:r>
    </w:p>
    <w:p w:rsidR="00000000" w:rsidDel="00000000" w:rsidP="00000000" w:rsidRDefault="00000000" w:rsidRPr="00000000" w14:paraId="00000021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22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23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24">
      <w:pPr>
        <w:spacing w:after="0" w:line="276" w:lineRule="auto"/>
        <w:ind w:left="967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25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Declaramos que as informações constantes deste documento confere com a ata da Reunião da Assembleia Regional a que se refere e assumimos a responsabilidade pela sua veracidade na forma da lei.</w:t>
      </w:r>
    </w:p>
    <w:p w:rsidR="00000000" w:rsidDel="00000000" w:rsidP="00000000" w:rsidRDefault="00000000" w:rsidRPr="00000000" w14:paraId="00000028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firstLine="567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yellow"/>
          <w:rtl w:val="0"/>
        </w:rPr>
        <w:t xml:space="preserve">xxxx , xx...de ..xxxx....de 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Presidente da Assembleia                          Diretor(a)-Presidente </w:t>
      </w:r>
    </w:p>
    <w:p w:rsidR="00000000" w:rsidDel="00000000" w:rsidP="00000000" w:rsidRDefault="00000000" w:rsidRPr="00000000" w14:paraId="0000002F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Obs.:  1. Este  documento deverá ser enviado para o email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yellow"/>
          <w:rtl w:val="0"/>
        </w:rPr>
        <w:t xml:space="preserve">credenciamento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highlight w:val="yellow"/>
            <w:u w:val="single"/>
            <w:rtl w:val="0"/>
          </w:rPr>
          <w:t xml:space="preserve">@escoteiros.org.br</w:t>
        </w:r>
      </w:hyperlink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,nos termos do edital de convocação da Assembleia Nacional da UEB.</w:t>
      </w:r>
    </w:p>
    <w:p w:rsidR="00000000" w:rsidDel="00000000" w:rsidP="00000000" w:rsidRDefault="00000000" w:rsidRPr="00000000" w14:paraId="00000034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firstLine="567"/>
        <w:jc w:val="both"/>
        <w:rPr>
          <w:rFonts w:ascii="Montserrat" w:cs="Montserrat" w:eastAsia="Montserrat" w:hAnsi="Montserrat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2.  A Diretoria será representada por seu/sua Diretor(a)-Presidente ou por outro(a) Diretor(a), desde que apresentada correspondência do(a) Diretor(a)-Presidente da com tal indicação ou cópia da ata da reunião da Diretoria de Grupo que aprovou a indicação.</w:t>
      </w:r>
    </w:p>
    <w:p w:rsidR="00000000" w:rsidDel="00000000" w:rsidP="00000000" w:rsidRDefault="00000000" w:rsidRPr="00000000" w14:paraId="00000036">
      <w:pPr>
        <w:spacing w:after="200" w:line="240" w:lineRule="auto"/>
        <w:jc w:val="both"/>
        <w:rPr>
          <w:rFonts w:ascii="Montserrat" w:cs="Montserrat" w:eastAsia="Montserrat" w:hAnsi="Montserrat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2125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-1085847</wp:posOffset>
          </wp:positionH>
          <wp:positionV relativeFrom="paragraph">
            <wp:posOffset>0</wp:posOffset>
          </wp:positionV>
          <wp:extent cx="7581900" cy="10691813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06918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9F7BD2"/>
    <w:rPr>
      <w:rFonts w:ascii="Times New Roman" w:cs="Times New Roman" w:hAnsi="Times New Roman"/>
      <w:sz w:val="24"/>
      <w:szCs w:val="24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@escoteiros.org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5oMQ0IGjJW472PR6ETVG0YF6cA==">CgMxLjAyCGguZ2pkZ3hzMgloLjMwajB6bGw4AHIhMUYtV1IweUtqNnNEVGVNczZBX3ZNSHpscW55Xzg5Mmhv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2024-02-23T14:58:00Z</dcterms:created>
  <dc:creator>ueb</dc:creator>
</cp:coreProperties>
</file>