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95" w:rsidRDefault="00AC4695" w:rsidP="00AA4E76">
      <w:pPr>
        <w:spacing w:after="0"/>
        <w:jc w:val="both"/>
        <w:rPr>
          <w:b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553325" cy="10683875"/>
            <wp:effectExtent l="0" t="0" r="9525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realea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4695" w:rsidRDefault="00AC4695" w:rsidP="00AA4E76">
      <w:pPr>
        <w:spacing w:after="0"/>
        <w:jc w:val="both"/>
        <w:rPr>
          <w:b/>
        </w:rPr>
      </w:pPr>
    </w:p>
    <w:p w:rsidR="00AC4695" w:rsidRDefault="00AC4695" w:rsidP="00AA4E76">
      <w:pPr>
        <w:spacing w:after="0"/>
        <w:jc w:val="both"/>
        <w:rPr>
          <w:b/>
        </w:rPr>
      </w:pPr>
    </w:p>
    <w:p w:rsidR="00AC4695" w:rsidRDefault="00AC4695" w:rsidP="00AA4E76">
      <w:pPr>
        <w:spacing w:after="0"/>
        <w:jc w:val="both"/>
        <w:rPr>
          <w:b/>
        </w:rPr>
      </w:pPr>
    </w:p>
    <w:p w:rsidR="00064D0F" w:rsidRPr="00AC4695" w:rsidRDefault="00A04637" w:rsidP="00AA4E76">
      <w:pPr>
        <w:spacing w:after="0"/>
        <w:jc w:val="both"/>
        <w:rPr>
          <w:b/>
          <w:sz w:val="20"/>
        </w:rPr>
      </w:pPr>
      <w:r w:rsidRPr="00AC4695">
        <w:rPr>
          <w:b/>
          <w:sz w:val="20"/>
        </w:rPr>
        <w:t xml:space="preserve">Ação nacional Educação Escoteira movimentará escolas de </w:t>
      </w:r>
      <w:r w:rsidRPr="00AC4695">
        <w:rPr>
          <w:b/>
          <w:color w:val="FF0000"/>
          <w:sz w:val="20"/>
        </w:rPr>
        <w:t>(nome da cidade)</w:t>
      </w:r>
    </w:p>
    <w:p w:rsidR="00A04637" w:rsidRPr="00AC4695" w:rsidRDefault="00A04637" w:rsidP="00AA4E76">
      <w:pPr>
        <w:spacing w:after="0"/>
        <w:jc w:val="both"/>
        <w:rPr>
          <w:sz w:val="20"/>
        </w:rPr>
      </w:pPr>
    </w:p>
    <w:p w:rsidR="00A04637" w:rsidRPr="00CA1CAF" w:rsidRDefault="00A04637" w:rsidP="00AA4E76">
      <w:pPr>
        <w:spacing w:after="0"/>
        <w:jc w:val="both"/>
        <w:rPr>
          <w:i/>
          <w:sz w:val="18"/>
        </w:rPr>
      </w:pPr>
      <w:r w:rsidRPr="00CA1CAF">
        <w:rPr>
          <w:i/>
          <w:sz w:val="18"/>
        </w:rPr>
        <w:t xml:space="preserve">Projeto dos Escoteiros do Brasil pretende mobilizar mais de 1.200 estabelecimentos de educação </w:t>
      </w:r>
      <w:r w:rsidR="00AA4E76" w:rsidRPr="00CA1CAF">
        <w:rPr>
          <w:i/>
          <w:sz w:val="18"/>
        </w:rPr>
        <w:t>para um dia inteiro de diversão, aprendiza</w:t>
      </w:r>
      <w:r w:rsidR="00B82AE4" w:rsidRPr="00CA1CAF">
        <w:rPr>
          <w:i/>
          <w:sz w:val="18"/>
        </w:rPr>
        <w:t>d</w:t>
      </w:r>
      <w:r w:rsidR="00AA4E76" w:rsidRPr="00CA1CAF">
        <w:rPr>
          <w:i/>
          <w:sz w:val="18"/>
        </w:rPr>
        <w:t>o e contato com o Escotismo</w:t>
      </w:r>
    </w:p>
    <w:p w:rsidR="00AA4E76" w:rsidRPr="00AC4695" w:rsidRDefault="00AA4E76" w:rsidP="00AA4E76">
      <w:pPr>
        <w:spacing w:after="0"/>
        <w:jc w:val="both"/>
        <w:rPr>
          <w:sz w:val="20"/>
        </w:rPr>
      </w:pPr>
    </w:p>
    <w:p w:rsidR="00AA4E76" w:rsidRPr="00AC4695" w:rsidRDefault="00AA4E76" w:rsidP="00AA4E76">
      <w:pPr>
        <w:spacing w:after="0"/>
        <w:jc w:val="both"/>
        <w:rPr>
          <w:color w:val="010101"/>
          <w:sz w:val="20"/>
        </w:rPr>
      </w:pPr>
      <w:r w:rsidRPr="00AC4695">
        <w:rPr>
          <w:color w:val="010101"/>
          <w:sz w:val="20"/>
        </w:rPr>
        <w:t xml:space="preserve">Estudantes de todo o país poderão ter  a oportunidade de interagir com crianças, adolescentes e jovens do Movimento Escoteiro em um dia inteiro de atividades educativas. Chegando na terceira edição em 2019, o Educação Escoteira, projeto dos Escoteiros do Brasil, apresentará inúmeras atividades integrando alunos de instituições de ensino e escoteiros em uma grande  ação de impacto social. Em </w:t>
      </w:r>
      <w:r w:rsidRPr="00AC4695">
        <w:rPr>
          <w:b/>
          <w:color w:val="FF0000"/>
          <w:sz w:val="20"/>
        </w:rPr>
        <w:t xml:space="preserve">(nome do município) </w:t>
      </w:r>
      <w:r w:rsidRPr="00AC4695">
        <w:rPr>
          <w:color w:val="010101"/>
          <w:sz w:val="20"/>
        </w:rPr>
        <w:t xml:space="preserve">o 3° EducAÇÃO ESCOTEIRA vai acontecer na Escola </w:t>
      </w:r>
      <w:r w:rsidRPr="00AC4695">
        <w:rPr>
          <w:b/>
          <w:color w:val="FF0000"/>
          <w:sz w:val="20"/>
        </w:rPr>
        <w:t>(nome do estabelecimento)</w:t>
      </w:r>
      <w:r w:rsidRPr="00AC4695">
        <w:rPr>
          <w:color w:val="010101"/>
          <w:sz w:val="20"/>
        </w:rPr>
        <w:t xml:space="preserve">, no dia </w:t>
      </w:r>
      <w:r w:rsidRPr="00AC4695">
        <w:rPr>
          <w:b/>
          <w:color w:val="FF0000"/>
          <w:sz w:val="20"/>
        </w:rPr>
        <w:t>___</w:t>
      </w:r>
      <w:r w:rsidRPr="00AC4695">
        <w:rPr>
          <w:color w:val="010101"/>
          <w:sz w:val="20"/>
        </w:rPr>
        <w:t xml:space="preserve"> de </w:t>
      </w:r>
      <w:r w:rsidRPr="00AC4695">
        <w:rPr>
          <w:b/>
          <w:color w:val="FF0000"/>
          <w:sz w:val="20"/>
        </w:rPr>
        <w:t>_____</w:t>
      </w:r>
      <w:r w:rsidRPr="00AC4695">
        <w:rPr>
          <w:color w:val="010101"/>
          <w:sz w:val="20"/>
        </w:rPr>
        <w:t xml:space="preserve">, das </w:t>
      </w:r>
      <w:r w:rsidRPr="00AC4695">
        <w:rPr>
          <w:b/>
          <w:color w:val="FF0000"/>
          <w:sz w:val="20"/>
        </w:rPr>
        <w:t>___</w:t>
      </w:r>
      <w:r w:rsidRPr="00AC4695">
        <w:rPr>
          <w:color w:val="010101"/>
          <w:sz w:val="20"/>
        </w:rPr>
        <w:t xml:space="preserve"> às </w:t>
      </w:r>
      <w:r w:rsidRPr="00AC4695">
        <w:rPr>
          <w:b/>
          <w:color w:val="FF0000"/>
          <w:sz w:val="20"/>
        </w:rPr>
        <w:t>____</w:t>
      </w:r>
      <w:r w:rsidRPr="00AC4695">
        <w:rPr>
          <w:color w:val="010101"/>
          <w:sz w:val="20"/>
        </w:rPr>
        <w:t>.</w:t>
      </w:r>
    </w:p>
    <w:p w:rsidR="00AA4E76" w:rsidRPr="00AC4695" w:rsidRDefault="00AA4E76" w:rsidP="00AA4E76">
      <w:pPr>
        <w:spacing w:after="0"/>
        <w:jc w:val="both"/>
        <w:rPr>
          <w:color w:val="010101"/>
          <w:sz w:val="20"/>
        </w:rPr>
      </w:pPr>
    </w:p>
    <w:p w:rsidR="00AA4E76" w:rsidRPr="00AC4695" w:rsidRDefault="00AA4E76" w:rsidP="00AA4E76">
      <w:pPr>
        <w:spacing w:after="0"/>
        <w:jc w:val="both"/>
        <w:rPr>
          <w:sz w:val="20"/>
        </w:rPr>
      </w:pPr>
      <w:r w:rsidRPr="00AC4695">
        <w:rPr>
          <w:sz w:val="20"/>
        </w:rPr>
        <w:t xml:space="preserve">Por meio da vasta experiência com atividades educativas de forma lúdica, alegre e atraente, o Escotismo oferece com o EducAÇÃO ESCOTEIRA um conjunto de ações que colocarão os estudantes em contato com o que é proposto pela Base Nacional Comum Curricular. A ideia é apresentar experiências práticas e variadas, que integrem crianças, jovens e adolescentes, sendo um auxílio para a compreensão e assimilação do conteúdo. Entre as atividades, destacam-se </w:t>
      </w:r>
      <w:r w:rsidRPr="00AC4695">
        <w:rPr>
          <w:b/>
          <w:color w:val="FF0000"/>
          <w:sz w:val="20"/>
        </w:rPr>
        <w:t>(inserir descritivo de algumas atividades desenvolvidas pela UEL)</w:t>
      </w:r>
      <w:r w:rsidRPr="00AC4695">
        <w:rPr>
          <w:sz w:val="20"/>
        </w:rPr>
        <w:t>.</w:t>
      </w:r>
    </w:p>
    <w:p w:rsidR="00AA4E76" w:rsidRPr="00AC4695" w:rsidRDefault="00AA4E76" w:rsidP="00AA4E76">
      <w:pPr>
        <w:spacing w:after="0"/>
        <w:jc w:val="both"/>
        <w:rPr>
          <w:sz w:val="20"/>
        </w:rPr>
      </w:pPr>
    </w:p>
    <w:p w:rsidR="00AA4E76" w:rsidRPr="00AC4695" w:rsidRDefault="00DB2B10" w:rsidP="00AA4E76">
      <w:pPr>
        <w:spacing w:after="0"/>
        <w:jc w:val="both"/>
        <w:rPr>
          <w:sz w:val="20"/>
        </w:rPr>
      </w:pPr>
      <w:r w:rsidRPr="00AC4695">
        <w:rPr>
          <w:sz w:val="20"/>
        </w:rPr>
        <w:t>A ação será simultânea em diversas cidades de todos os estados do Brasil. O potencial do EducAÇÃO ESCOTEIRA é de alcançar mais de 1.200 estabeleci</w:t>
      </w:r>
      <w:r w:rsidR="001362A5" w:rsidRPr="00AC4695">
        <w:rPr>
          <w:sz w:val="20"/>
        </w:rPr>
        <w:t>mentos de educação com o propós</w:t>
      </w:r>
      <w:r w:rsidRPr="00AC4695">
        <w:rPr>
          <w:sz w:val="20"/>
        </w:rPr>
        <w:t>i</w:t>
      </w:r>
      <w:r w:rsidR="001362A5" w:rsidRPr="00AC4695">
        <w:rPr>
          <w:sz w:val="20"/>
        </w:rPr>
        <w:t>t</w:t>
      </w:r>
      <w:r w:rsidRPr="00AC4695">
        <w:rPr>
          <w:sz w:val="20"/>
        </w:rPr>
        <w:t>o de beneficiar a sociedade</w:t>
      </w:r>
      <w:r w:rsidR="001362A5" w:rsidRPr="00AC4695">
        <w:rPr>
          <w:sz w:val="20"/>
        </w:rPr>
        <w:t xml:space="preserve"> de forma sustentável, preocupados com a</w:t>
      </w:r>
      <w:r w:rsidRPr="00AC4695">
        <w:rPr>
          <w:sz w:val="20"/>
        </w:rPr>
        <w:t xml:space="preserve"> formação de cidadãos conscientes e comprometidos com um mundo melhor – principal missão do Movimento Escoteiro.</w:t>
      </w:r>
    </w:p>
    <w:p w:rsidR="001362A5" w:rsidRPr="00AC4695" w:rsidRDefault="001362A5" w:rsidP="00AA4E76">
      <w:pPr>
        <w:spacing w:after="0"/>
        <w:jc w:val="both"/>
        <w:rPr>
          <w:sz w:val="20"/>
        </w:rPr>
      </w:pPr>
    </w:p>
    <w:p w:rsidR="001362A5" w:rsidRPr="00AC4695" w:rsidRDefault="001362A5" w:rsidP="00AA4E76">
      <w:pPr>
        <w:spacing w:after="0"/>
        <w:jc w:val="both"/>
        <w:rPr>
          <w:b/>
          <w:color w:val="FF0000"/>
          <w:sz w:val="20"/>
        </w:rPr>
      </w:pPr>
      <w:r w:rsidRPr="00AC4695">
        <w:rPr>
          <w:b/>
          <w:color w:val="FF0000"/>
          <w:sz w:val="20"/>
        </w:rPr>
        <w:t>(Neste parágrafo, a sugetão é a fala de um Chefe, que possa incentivar e convidar a comunidade não escoteira a conhecer um pouco do Movimento. Exemplo de fala: "O Projeto EducAÇÃO ESCOTEIRA é uma excelente alternativa para alunos do nosso município aprenderem conceitos cotidianos através do Método Escoteiro. E para os membros do movimento, que estarão interagindo com esses alunos, é uma oportunidade de fazer o bem, compartilhar o conhecimento que possui e ampliar a relação outros jovens, formando uma cadeia de aprendizagem e valores morais".)</w:t>
      </w:r>
    </w:p>
    <w:p w:rsidR="001362A5" w:rsidRDefault="001362A5" w:rsidP="00AA4E76">
      <w:pPr>
        <w:spacing w:after="0"/>
        <w:jc w:val="both"/>
        <w:rPr>
          <w:b/>
          <w:color w:val="FF0000"/>
        </w:rPr>
      </w:pPr>
    </w:p>
    <w:p w:rsidR="001362A5" w:rsidRDefault="001362A5" w:rsidP="00AA4E76">
      <w:pPr>
        <w:spacing w:after="0"/>
        <w:jc w:val="both"/>
        <w:rPr>
          <w:b/>
          <w:color w:val="FF0000"/>
        </w:rPr>
      </w:pPr>
    </w:p>
    <w:p w:rsidR="00AC4695" w:rsidRDefault="001362A5" w:rsidP="00AC4695">
      <w:pPr>
        <w:spacing w:after="0" w:line="240" w:lineRule="auto"/>
        <w:rPr>
          <w:b/>
          <w:sz w:val="18"/>
        </w:rPr>
      </w:pPr>
      <w:r w:rsidRPr="00AC4695">
        <w:rPr>
          <w:b/>
          <w:color w:val="010101"/>
          <w:sz w:val="18"/>
        </w:rPr>
        <w:t>SERVIÇO:</w:t>
      </w:r>
    </w:p>
    <w:p w:rsidR="001362A5" w:rsidRPr="00AC4695" w:rsidRDefault="001362A5" w:rsidP="00AC4695">
      <w:pPr>
        <w:spacing w:after="0" w:line="240" w:lineRule="auto"/>
        <w:rPr>
          <w:b/>
          <w:sz w:val="18"/>
        </w:rPr>
      </w:pPr>
      <w:r w:rsidRPr="00AC4695">
        <w:rPr>
          <w:b/>
          <w:color w:val="010101"/>
          <w:sz w:val="18"/>
        </w:rPr>
        <w:t xml:space="preserve">Evento: </w:t>
      </w:r>
      <w:r w:rsidRPr="00AC4695">
        <w:rPr>
          <w:color w:val="010101"/>
          <w:sz w:val="18"/>
        </w:rPr>
        <w:t>3° EducAÇÃO ESCOTEIRA</w:t>
      </w:r>
    </w:p>
    <w:p w:rsidR="00AC4695" w:rsidRDefault="001362A5" w:rsidP="00AC4695">
      <w:pPr>
        <w:pStyle w:val="Cabealho3"/>
        <w:tabs>
          <w:tab w:val="left" w:pos="3117"/>
        </w:tabs>
        <w:ind w:left="0"/>
        <w:rPr>
          <w:rFonts w:asciiTheme="minorHAnsi" w:hAnsiTheme="minorHAnsi"/>
          <w:color w:val="010101"/>
          <w:w w:val="120"/>
          <w:sz w:val="18"/>
          <w:szCs w:val="22"/>
          <w:u w:val="single" w:color="000000"/>
          <w:lang w:val="pt-BR"/>
        </w:rPr>
      </w:pPr>
      <w:r w:rsidRPr="00AC4695">
        <w:rPr>
          <w:rFonts w:asciiTheme="minorHAnsi" w:hAnsiTheme="minorHAnsi"/>
          <w:color w:val="010101"/>
          <w:w w:val="120"/>
          <w:sz w:val="18"/>
          <w:szCs w:val="22"/>
          <w:lang w:val="pt-BR"/>
        </w:rPr>
        <w:t>Dia:</w:t>
      </w:r>
      <w:r w:rsidRPr="00AC4695">
        <w:rPr>
          <w:rFonts w:asciiTheme="minorHAnsi" w:hAnsiTheme="minorHAnsi"/>
          <w:color w:val="010101"/>
          <w:w w:val="120"/>
          <w:sz w:val="18"/>
          <w:szCs w:val="22"/>
          <w:u w:val="single" w:color="000000"/>
          <w:lang w:val="pt-BR"/>
        </w:rPr>
        <w:t xml:space="preserve"> ________</w:t>
      </w:r>
    </w:p>
    <w:p w:rsidR="00AC4695" w:rsidRDefault="001362A5" w:rsidP="00AC4695">
      <w:pPr>
        <w:pStyle w:val="Cabealho3"/>
        <w:tabs>
          <w:tab w:val="left" w:pos="3117"/>
        </w:tabs>
        <w:ind w:left="0"/>
        <w:rPr>
          <w:b w:val="0"/>
          <w:color w:val="010101"/>
          <w:w w:val="105"/>
          <w:sz w:val="18"/>
          <w:u w:val="single" w:color="000000"/>
          <w:lang w:val="pt-BR"/>
        </w:rPr>
      </w:pPr>
      <w:r w:rsidRPr="00AC4695">
        <w:rPr>
          <w:rFonts w:asciiTheme="minorHAnsi" w:hAnsiTheme="minorHAnsi"/>
          <w:color w:val="010101"/>
          <w:w w:val="105"/>
          <w:sz w:val="18"/>
          <w:szCs w:val="22"/>
          <w:lang w:val="pt-BR"/>
        </w:rPr>
        <w:t>Local</w:t>
      </w:r>
      <w:r w:rsidRPr="00AC4695">
        <w:rPr>
          <w:rFonts w:asciiTheme="minorHAnsi" w:hAnsiTheme="minorHAnsi"/>
          <w:color w:val="010101"/>
          <w:spacing w:val="-24"/>
          <w:w w:val="105"/>
          <w:sz w:val="18"/>
          <w:szCs w:val="22"/>
          <w:lang w:val="pt-BR"/>
        </w:rPr>
        <w:t xml:space="preserve"> </w:t>
      </w:r>
      <w:r w:rsidRPr="00AC4695">
        <w:rPr>
          <w:rFonts w:asciiTheme="minorHAnsi" w:hAnsiTheme="minorHAnsi"/>
          <w:color w:val="010101"/>
          <w:w w:val="105"/>
          <w:sz w:val="18"/>
          <w:szCs w:val="22"/>
          <w:lang w:val="pt-BR"/>
        </w:rPr>
        <w:t>e</w:t>
      </w:r>
      <w:r w:rsidRPr="00AC4695">
        <w:rPr>
          <w:rFonts w:asciiTheme="minorHAnsi" w:hAnsiTheme="minorHAnsi"/>
          <w:color w:val="010101"/>
          <w:spacing w:val="-30"/>
          <w:w w:val="105"/>
          <w:sz w:val="18"/>
          <w:szCs w:val="22"/>
          <w:lang w:val="pt-BR"/>
        </w:rPr>
        <w:t xml:space="preserve"> </w:t>
      </w:r>
      <w:r w:rsidRPr="00AC4695">
        <w:rPr>
          <w:rFonts w:asciiTheme="minorHAnsi" w:hAnsiTheme="minorHAnsi"/>
          <w:color w:val="010101"/>
          <w:w w:val="105"/>
          <w:sz w:val="18"/>
          <w:szCs w:val="22"/>
          <w:lang w:val="pt-BR"/>
        </w:rPr>
        <w:t>horário:</w:t>
      </w:r>
      <w:r w:rsidRPr="00AC4695">
        <w:rPr>
          <w:b w:val="0"/>
          <w:color w:val="010101"/>
          <w:w w:val="105"/>
          <w:sz w:val="18"/>
          <w:u w:val="single" w:color="000000"/>
          <w:lang w:val="pt-BR"/>
        </w:rPr>
        <w:t>_______</w:t>
      </w:r>
    </w:p>
    <w:p w:rsidR="001362A5" w:rsidRDefault="001362A5" w:rsidP="00AC4695">
      <w:pPr>
        <w:pStyle w:val="Cabealho3"/>
        <w:tabs>
          <w:tab w:val="left" w:pos="3117"/>
        </w:tabs>
        <w:ind w:left="0"/>
        <w:rPr>
          <w:rFonts w:asciiTheme="minorHAnsi" w:hAnsiTheme="minorHAnsi"/>
          <w:color w:val="FF0000"/>
          <w:w w:val="105"/>
          <w:sz w:val="18"/>
          <w:szCs w:val="22"/>
          <w:lang w:val="pt-BR"/>
        </w:rPr>
      </w:pPr>
      <w:r w:rsidRPr="00AC4695">
        <w:rPr>
          <w:rFonts w:asciiTheme="minorHAnsi" w:hAnsiTheme="minorHAnsi"/>
          <w:color w:val="010101"/>
          <w:w w:val="105"/>
          <w:sz w:val="18"/>
          <w:szCs w:val="22"/>
          <w:lang w:val="pt-BR"/>
        </w:rPr>
        <w:t xml:space="preserve">Contato: </w:t>
      </w:r>
      <w:r w:rsidRPr="00AC4695">
        <w:rPr>
          <w:rFonts w:asciiTheme="minorHAnsi" w:hAnsiTheme="minorHAnsi"/>
          <w:color w:val="FF0000"/>
          <w:w w:val="105"/>
          <w:sz w:val="18"/>
          <w:szCs w:val="22"/>
          <w:lang w:val="pt-BR"/>
        </w:rPr>
        <w:t>Telefones e e-mail do contato da UEL - Importante colocar um contato da Região Escoteira ou do Escritório Nacional, também.</w:t>
      </w:r>
    </w:p>
    <w:p w:rsidR="00AC4695" w:rsidRPr="00AC4695" w:rsidRDefault="00AC4695" w:rsidP="00AC4695">
      <w:pPr>
        <w:pStyle w:val="Cabealho3"/>
        <w:tabs>
          <w:tab w:val="left" w:pos="3117"/>
        </w:tabs>
        <w:ind w:left="0"/>
        <w:rPr>
          <w:rFonts w:asciiTheme="minorHAnsi" w:hAnsiTheme="minorHAnsi"/>
          <w:sz w:val="18"/>
          <w:szCs w:val="22"/>
          <w:lang w:val="pt-BR"/>
        </w:rPr>
      </w:pPr>
    </w:p>
    <w:p w:rsidR="001362A5" w:rsidRPr="001362A5" w:rsidRDefault="001362A5" w:rsidP="00AC4695">
      <w:pPr>
        <w:pStyle w:val="Corpodetexto"/>
        <w:ind w:right="1813"/>
        <w:rPr>
          <w:rFonts w:asciiTheme="minorHAnsi" w:hAnsiTheme="minorHAnsi"/>
          <w:color w:val="FF0000"/>
          <w:sz w:val="22"/>
          <w:szCs w:val="22"/>
          <w:lang w:val="pt-BR"/>
        </w:rPr>
      </w:pPr>
      <w:r w:rsidRPr="00AC4695">
        <w:rPr>
          <w:rFonts w:asciiTheme="minorHAnsi" w:hAnsiTheme="minorHAnsi"/>
          <w:b/>
          <w:color w:val="FF0000"/>
          <w:w w:val="105"/>
          <w:sz w:val="18"/>
          <w:szCs w:val="22"/>
          <w:lang w:val="pt-BR"/>
        </w:rPr>
        <w:t>*IMPORTANTE*</w:t>
      </w:r>
      <w:r w:rsidRPr="00AC4695">
        <w:rPr>
          <w:rFonts w:asciiTheme="minorHAnsi" w:hAnsiTheme="minorHAnsi"/>
          <w:color w:val="FF0000"/>
          <w:w w:val="105"/>
          <w:sz w:val="18"/>
          <w:szCs w:val="22"/>
          <w:lang w:val="pt-BR"/>
        </w:rPr>
        <w:t xml:space="preserve"> Inclua algumas fotos para acompanhar o material.</w:t>
      </w:r>
    </w:p>
    <w:p w:rsidR="001362A5" w:rsidRPr="001362A5" w:rsidRDefault="001362A5" w:rsidP="00AC4695">
      <w:pPr>
        <w:spacing w:after="0"/>
        <w:jc w:val="both"/>
        <w:rPr>
          <w:b/>
          <w:color w:val="FF0000"/>
        </w:rPr>
      </w:pPr>
    </w:p>
    <w:sectPr w:rsidR="001362A5" w:rsidRPr="00136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28" w:rsidRDefault="00482428" w:rsidP="00AC4695">
      <w:pPr>
        <w:spacing w:after="0" w:line="240" w:lineRule="auto"/>
      </w:pPr>
      <w:r>
        <w:separator/>
      </w:r>
    </w:p>
  </w:endnote>
  <w:endnote w:type="continuationSeparator" w:id="0">
    <w:p w:rsidR="00482428" w:rsidRDefault="00482428" w:rsidP="00AC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28" w:rsidRDefault="00482428" w:rsidP="00AC4695">
      <w:pPr>
        <w:spacing w:after="0" w:line="240" w:lineRule="auto"/>
      </w:pPr>
      <w:r>
        <w:separator/>
      </w:r>
    </w:p>
  </w:footnote>
  <w:footnote w:type="continuationSeparator" w:id="0">
    <w:p w:rsidR="00482428" w:rsidRDefault="00482428" w:rsidP="00AC4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37"/>
    <w:rsid w:val="001362A5"/>
    <w:rsid w:val="00482428"/>
    <w:rsid w:val="008F2936"/>
    <w:rsid w:val="00901471"/>
    <w:rsid w:val="009A45BD"/>
    <w:rsid w:val="00A04637"/>
    <w:rsid w:val="00AA4E76"/>
    <w:rsid w:val="00AC4695"/>
    <w:rsid w:val="00B82AE4"/>
    <w:rsid w:val="00CA1CAF"/>
    <w:rsid w:val="00DB2B10"/>
    <w:rsid w:val="00F5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789EE-9630-4B5C-AA88-BD2A5531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1"/>
    <w:qFormat/>
    <w:rsid w:val="001362A5"/>
    <w:pPr>
      <w:widowControl w:val="0"/>
      <w:autoSpaceDE w:val="0"/>
      <w:autoSpaceDN w:val="0"/>
      <w:spacing w:after="0" w:line="240" w:lineRule="auto"/>
      <w:ind w:left="1699"/>
      <w:jc w:val="both"/>
      <w:outlineLvl w:val="2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1"/>
    <w:rsid w:val="001362A5"/>
    <w:rPr>
      <w:rFonts w:ascii="Arial" w:eastAsia="Arial" w:hAnsi="Arial" w:cs="Arial"/>
      <w:b/>
      <w:bCs/>
      <w:sz w:val="19"/>
      <w:szCs w:val="19"/>
      <w:lang w:val="en-US"/>
    </w:rPr>
  </w:style>
  <w:style w:type="paragraph" w:styleId="Corpodetexto">
    <w:name w:val="Body Text"/>
    <w:basedOn w:val="Normal"/>
    <w:link w:val="CorpodetextoCarter"/>
    <w:uiPriority w:val="1"/>
    <w:qFormat/>
    <w:rsid w:val="001362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362A5"/>
    <w:rPr>
      <w:rFonts w:ascii="Arial" w:eastAsia="Arial" w:hAnsi="Arial" w:cs="Arial"/>
      <w:sz w:val="19"/>
      <w:szCs w:val="19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AC4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4695"/>
  </w:style>
  <w:style w:type="paragraph" w:styleId="Rodap">
    <w:name w:val="footer"/>
    <w:basedOn w:val="Normal"/>
    <w:link w:val="RodapCarter"/>
    <w:uiPriority w:val="99"/>
    <w:unhideWhenUsed/>
    <w:rsid w:val="00AC4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0692-04FB-45DD-A800-2D2C7B6C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felipe.goncalves</dc:creator>
  <cp:keywords/>
  <dc:description/>
  <cp:lastModifiedBy>felipe.goncalves</cp:lastModifiedBy>
  <cp:revision>3</cp:revision>
  <dcterms:created xsi:type="dcterms:W3CDTF">2019-04-30T20:46:00Z</dcterms:created>
  <dcterms:modified xsi:type="dcterms:W3CDTF">2019-05-02T16:28:00Z</dcterms:modified>
</cp:coreProperties>
</file>